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7C" w:rsidRPr="00CD4660" w:rsidRDefault="00A92376" w:rsidP="00A92376">
      <w:pPr>
        <w:jc w:val="center"/>
        <w:rPr>
          <w:b/>
          <w:sz w:val="28"/>
          <w:szCs w:val="28"/>
        </w:rPr>
      </w:pPr>
      <w:r w:rsidRPr="00CD4660">
        <w:rPr>
          <w:b/>
          <w:sz w:val="28"/>
          <w:szCs w:val="28"/>
        </w:rPr>
        <w:t>Внутреннее строение насекомых</w:t>
      </w:r>
    </w:p>
    <w:p w:rsidR="00A92376" w:rsidRPr="004E24E7" w:rsidRDefault="00A92376" w:rsidP="00A92376">
      <w:pPr>
        <w:pStyle w:val="a3"/>
        <w:numPr>
          <w:ilvl w:val="0"/>
          <w:numId w:val="1"/>
        </w:numPr>
        <w:rPr>
          <w:b/>
          <w:i/>
        </w:rPr>
      </w:pPr>
      <w:r w:rsidRPr="004E24E7">
        <w:rPr>
          <w:b/>
          <w:i/>
        </w:rPr>
        <w:t xml:space="preserve">Пищеварительная система (ПС): </w:t>
      </w:r>
    </w:p>
    <w:p w:rsidR="00A92376" w:rsidRDefault="00671A1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2E6E1" wp14:editId="77602738">
                <wp:simplePos x="0" y="0"/>
                <wp:positionH relativeFrom="column">
                  <wp:posOffset>4302760</wp:posOffset>
                </wp:positionH>
                <wp:positionV relativeFrom="paragraph">
                  <wp:posOffset>30480</wp:posOffset>
                </wp:positionV>
                <wp:extent cx="9525" cy="2762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8pt,2.4pt" to="339.5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PB5QEAANsDAAAOAAAAZHJzL2Uyb0RvYy54bWysU8tu1DAU3SPxD5b3TDJRWyCaTBetYINg&#10;xOMDXMeeWPgl28xkdsAaaT6BX2BRpEqFfkPyR712MikChBBi41zb95x7z/HN4rRVEm2Y88LoCs9n&#10;OUZMU1MLva7wm9dPHjzCyAeiayKNZhXeMY9Pl/fvLba2ZIVpjKyZQ0Cifbm1FW5CsGWWedowRfzM&#10;WKbhkhunSICtW2e1I1tgVzIr8vwk2xpXW2co8x5Oz4dLvEz8nDMaXnDuWUCywtBbSKtL60Vcs+WC&#10;lGtHbCPo2Ab5hy4UERqKTlTnJBD0zolfqJSgznjDw4walRnOBWVJA6iZ5z+pedUQy5IWMMfbySb/&#10;/2jp883KIVFX+AgjTRQ8Ufe5f9/vu2/dl36P+g/dTfe1u+yuuu/dVf8R4uv+E8Txsrsej/foKDq5&#10;tb4EwjO9cuPO25WLtrTcqfgFwahN7u8m91kbEIXDx8fFMUYULoqHJwXEwJHdQa3z4SkzCsWgwlLo&#10;aA0pyeaZD0PqIQVwsZWheIrCTrKYLPVLxkEulJsndBo0diYd2hAYkfrtfCybMiOECyknUP5n0Jgb&#10;YSwN398Cp+xU0egwAZXQxv2uamgPrfIh/6B60BplX5h6l54i2QETlAwdpz2O6I/7BL/7J5e3AAAA&#10;//8DAFBLAwQUAAYACAAAACEALNd0MN0AAAAIAQAADwAAAGRycy9kb3ducmV2LnhtbEyPzU7DMBCE&#10;70i8g7VI3KhTQHEJcSrEzwkOIXDg6MZLEjVeR7GbBJ6e7akcRzOa+SbfLq4XE46h86RhvUpAINXe&#10;dtRo+Px4udqACNGQNb0n1PCDAbbF+VluMutnesepio3gEgqZ0dDGOGRShrpFZ8LKD0jsffvRmchy&#10;bKQdzczlrpfXSZJKZzrihdYM+Nhiva8OToN6fq3KYX56+y2lkmU5+bjZf2l9ebE83IOIuMRTGI74&#10;jA4FM+38gWwQvYZUqZSjGm75AfupuluD2B31Dcgil/8PFH8AAAD//wMAUEsBAi0AFAAGAAgAAAAh&#10;ALaDOJL+AAAA4QEAABMAAAAAAAAAAAAAAAAAAAAAAFtDb250ZW50X1R5cGVzXS54bWxQSwECLQAU&#10;AAYACAAAACEAOP0h/9YAAACUAQAACwAAAAAAAAAAAAAAAAAvAQAAX3JlbHMvLnJlbHNQSwECLQAU&#10;AAYACAAAACEAbhaTweUBAADbAwAADgAAAAAAAAAAAAAAAAAuAgAAZHJzL2Uyb0RvYy54bWxQSwEC&#10;LQAUAAYACAAAACEALNd0MN0AAAAIAQAADwAAAAAAAAAAAAAAAAA/BAAAZHJzL2Rvd25yZXYueG1s&#10;UEsFBgAAAAAEAAQA8wAAAEk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D753F" wp14:editId="6B17CCEC">
                <wp:simplePos x="0" y="0"/>
                <wp:positionH relativeFrom="column">
                  <wp:posOffset>2835910</wp:posOffset>
                </wp:positionH>
                <wp:positionV relativeFrom="paragraph">
                  <wp:posOffset>30480</wp:posOffset>
                </wp:positionV>
                <wp:extent cx="0" cy="27622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3pt,2.4pt" to="223.3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f34AEAANgDAAAOAAAAZHJzL2Uyb0RvYy54bWysU0uO1DAQ3SNxB8t7OumMGFDU6VnMCDYI&#10;WnwO4HHsjoV/sk0nvQPWSH0ErsCCkUYa4AzJjSg76QwChBBi49jleq/qPVdWZ52SaMecF0ZXeLnI&#10;MWKamlrobYVfvXx07yFGPhBdE2k0q/CeeXy2vntn1dqSFaYxsmYOAYn2ZWsr3IRgyyzztGGK+IWx&#10;TMMlN06RAEe3zWpHWmBXMivy/DRrjautM5R5D9GL8RKvEz/njIZnnHsWkKww9BbS6tJ6GddsvSLl&#10;1hHbCDq1Qf6hC0WEhqIz1QUJBL1x4hcqJagz3vCwoEZlhnNBWdIAapb5T2peNMSypAXM8Xa2yf8/&#10;Wvp0t3FI1BU+wUgTBU/UfxzeDof+S/9pOKDhXf+tv+o/99f91/56eA/7m+ED7ONlfzOFD+gkOtla&#10;XwLhud646eTtxkVbOu5U/IJg1CX397P7rAuIjkEK0eLBaVHcj3TZLc46Hx4zo1DcVFgKHX0hJdk9&#10;8WFMPaYALvYxVk67sJcsJkv9nHHQCrWWCZ2mjJ1Lh3YE5qN+vZzKpswI4ULKGZT/GTTlRhhLk/e3&#10;wDk7VTQ6zEAltHG/qxq6Y6t8zD+qHrVG2Zem3qd3SHbA+CRDp1GP8/njOcFvf8j1dwAAAP//AwBQ&#10;SwMEFAAGAAgAAAAhALxWvtzcAAAACAEAAA8AAABkcnMvZG93bnJldi54bWxMj81OwzAQhO9IfQdr&#10;kbhRB6jSKo1TVfyc4JCmHDi68TaJGq+j2E0CT89WHOhtRzOa/SbdTLYVA/a+caTgYR6BQCqdaahS&#10;8Ll/u1+B8EGT0a0jVPCNHjbZ7CbViXEj7XAoQiW4hHyiFdQhdImUvqzRaj93HRJ7R9dbHVj2lTS9&#10;HrnctvIximJpdUP8odYdPtdYnoqzVbB8fS/ybnz5+MnlUub54MLq9KXU3e20XYMIOIX/MFzwGR0y&#10;Zjq4MxkvWgWLRRxzlA9ewP6fPlz0E8gsldcDsl8AAAD//wMAUEsBAi0AFAAGAAgAAAAhALaDOJL+&#10;AAAA4QEAABMAAAAAAAAAAAAAAAAAAAAAAFtDb250ZW50X1R5cGVzXS54bWxQSwECLQAUAAYACAAA&#10;ACEAOP0h/9YAAACUAQAACwAAAAAAAAAAAAAAAAAvAQAAX3JlbHMvLnJlbHNQSwECLQAUAAYACAAA&#10;ACEAo6Rn9+ABAADYAwAADgAAAAAAAAAAAAAAAAAuAgAAZHJzL2Uyb0RvYy54bWxQSwECLQAUAAYA&#10;CAAAACEAvFa+3NwAAAAIAQAADwAAAAAAAAAAAAAAAAA6BAAAZHJzL2Rvd25yZXYueG1sUEsFBgAA&#10;AAAEAAQA8wAAAEMFAAAAAA==&#10;" strokecolor="black [3040]"/>
            </w:pict>
          </mc:Fallback>
        </mc:AlternateContent>
      </w:r>
      <w:r w:rsidR="000A1000">
        <w:t xml:space="preserve"> </w:t>
      </w:r>
      <w:r w:rsidR="00A92376">
        <w:t xml:space="preserve">Передний отдел ПС                           </w:t>
      </w:r>
      <w:r w:rsidR="000A1000">
        <w:t xml:space="preserve">                           </w:t>
      </w:r>
      <w:r w:rsidR="009F4C2E">
        <w:t xml:space="preserve">  Средний отдел ПС           </w:t>
      </w:r>
      <w:r w:rsidR="000A1000">
        <w:t xml:space="preserve"> </w:t>
      </w:r>
      <w:r w:rsidR="00A92376">
        <w:t>Задний отдел ПС</w:t>
      </w:r>
    </w:p>
    <w:p w:rsidR="00A92376" w:rsidRPr="009F4C2E" w:rsidRDefault="00A92376" w:rsidP="000A1000">
      <w:pPr>
        <w:spacing w:after="0"/>
        <w:rPr>
          <w:sz w:val="18"/>
          <w:szCs w:val="18"/>
        </w:rPr>
      </w:pPr>
      <w:r w:rsidRPr="00F54882">
        <w:rPr>
          <w:b/>
          <w:sz w:val="18"/>
          <w:szCs w:val="18"/>
        </w:rPr>
        <w:t>Рот</w:t>
      </w:r>
      <w:r w:rsidR="009F4C2E">
        <w:rPr>
          <w:sz w:val="18"/>
          <w:szCs w:val="18"/>
        </w:rPr>
        <w:t xml:space="preserve"> </w:t>
      </w:r>
      <w:r w:rsidR="009F4C2E" w:rsidRPr="009F4C2E">
        <w:rPr>
          <w:sz w:val="18"/>
          <w:szCs w:val="18"/>
        </w:rPr>
        <w:t>→</w:t>
      </w:r>
      <w:r w:rsidR="000A1000" w:rsidRPr="009F4C2E">
        <w:rPr>
          <w:sz w:val="18"/>
          <w:szCs w:val="18"/>
        </w:rPr>
        <w:t xml:space="preserve"> </w:t>
      </w:r>
      <w:r w:rsidRPr="009F4C2E">
        <w:rPr>
          <w:sz w:val="18"/>
          <w:szCs w:val="18"/>
        </w:rPr>
        <w:t xml:space="preserve">  Г</w:t>
      </w:r>
      <w:r w:rsidRPr="00F54882">
        <w:rPr>
          <w:b/>
          <w:sz w:val="18"/>
          <w:szCs w:val="18"/>
        </w:rPr>
        <w:t>лотка</w:t>
      </w:r>
      <w:r w:rsidR="009F4C2E">
        <w:rPr>
          <w:sz w:val="18"/>
          <w:szCs w:val="18"/>
        </w:rPr>
        <w:t xml:space="preserve"> </w:t>
      </w:r>
      <w:r w:rsidR="009F4C2E" w:rsidRPr="009F4C2E">
        <w:rPr>
          <w:sz w:val="18"/>
          <w:szCs w:val="18"/>
        </w:rPr>
        <w:t xml:space="preserve">→ </w:t>
      </w:r>
      <w:r w:rsidRPr="00F54882">
        <w:rPr>
          <w:b/>
          <w:sz w:val="18"/>
          <w:szCs w:val="18"/>
        </w:rPr>
        <w:t>Пищевод</w:t>
      </w:r>
      <w:r w:rsidRPr="009F4C2E">
        <w:rPr>
          <w:sz w:val="18"/>
          <w:szCs w:val="18"/>
        </w:rPr>
        <w:t xml:space="preserve">  (может быть зоб)</w:t>
      </w:r>
      <w:r w:rsidR="009F4C2E">
        <w:rPr>
          <w:sz w:val="18"/>
          <w:szCs w:val="18"/>
        </w:rPr>
        <w:t xml:space="preserve"> </w:t>
      </w:r>
      <w:r w:rsidR="009F4C2E" w:rsidRPr="009F4C2E">
        <w:rPr>
          <w:sz w:val="18"/>
          <w:szCs w:val="18"/>
        </w:rPr>
        <w:t>→</w:t>
      </w:r>
      <w:r w:rsidR="009F4C2E">
        <w:rPr>
          <w:sz w:val="18"/>
          <w:szCs w:val="18"/>
        </w:rPr>
        <w:t xml:space="preserve"> </w:t>
      </w:r>
      <w:r w:rsidRPr="00F54882">
        <w:rPr>
          <w:b/>
          <w:sz w:val="18"/>
          <w:szCs w:val="18"/>
        </w:rPr>
        <w:t>Желудок</w:t>
      </w:r>
      <w:r w:rsidR="009F4C2E">
        <w:rPr>
          <w:sz w:val="18"/>
          <w:szCs w:val="18"/>
        </w:rPr>
        <w:t xml:space="preserve"> </w:t>
      </w:r>
      <w:r w:rsidR="009F4C2E" w:rsidRPr="009F4C2E">
        <w:rPr>
          <w:sz w:val="18"/>
          <w:szCs w:val="18"/>
        </w:rPr>
        <w:t xml:space="preserve">→ </w:t>
      </w:r>
      <w:r w:rsidRPr="00F54882">
        <w:rPr>
          <w:b/>
          <w:sz w:val="18"/>
          <w:szCs w:val="18"/>
        </w:rPr>
        <w:t>Средний отдел кишечника</w:t>
      </w:r>
      <w:r w:rsidR="009F4C2E">
        <w:rPr>
          <w:sz w:val="18"/>
          <w:szCs w:val="18"/>
        </w:rPr>
        <w:t xml:space="preserve"> </w:t>
      </w:r>
      <w:r w:rsidR="009F4C2E" w:rsidRPr="009F4C2E">
        <w:rPr>
          <w:sz w:val="18"/>
          <w:szCs w:val="18"/>
        </w:rPr>
        <w:t>→</w:t>
      </w:r>
      <w:r w:rsidRPr="009F4C2E">
        <w:rPr>
          <w:sz w:val="18"/>
          <w:szCs w:val="18"/>
        </w:rPr>
        <w:t xml:space="preserve"> </w:t>
      </w:r>
      <w:r w:rsidR="000A1000" w:rsidRPr="00F54882">
        <w:rPr>
          <w:b/>
          <w:sz w:val="18"/>
          <w:szCs w:val="18"/>
        </w:rPr>
        <w:t>Зад</w:t>
      </w:r>
      <w:r w:rsidRPr="00F54882">
        <w:rPr>
          <w:b/>
          <w:sz w:val="18"/>
          <w:szCs w:val="18"/>
        </w:rPr>
        <w:t>ний отдел кишечника</w:t>
      </w:r>
      <w:r w:rsidR="009F4C2E" w:rsidRPr="00F54882">
        <w:rPr>
          <w:b/>
          <w:sz w:val="18"/>
          <w:szCs w:val="18"/>
        </w:rPr>
        <w:t xml:space="preserve"> </w:t>
      </w:r>
      <w:r w:rsidR="009F4C2E">
        <w:rPr>
          <w:sz w:val="18"/>
          <w:szCs w:val="18"/>
        </w:rPr>
        <w:t xml:space="preserve">→ </w:t>
      </w:r>
      <w:proofErr w:type="gramStart"/>
      <w:r w:rsidR="000A1000" w:rsidRPr="00F54882">
        <w:rPr>
          <w:b/>
          <w:sz w:val="18"/>
          <w:szCs w:val="18"/>
        </w:rPr>
        <w:t>Анальное</w:t>
      </w:r>
      <w:proofErr w:type="gramEnd"/>
      <w:r w:rsidR="000A1000" w:rsidRPr="00F54882">
        <w:rPr>
          <w:b/>
          <w:sz w:val="18"/>
          <w:szCs w:val="18"/>
        </w:rPr>
        <w:t xml:space="preserve"> </w:t>
      </w:r>
    </w:p>
    <w:p w:rsidR="000A1000" w:rsidRPr="00F54882" w:rsidRDefault="009F4C2E" w:rsidP="000A1000">
      <w:pPr>
        <w:spacing w:after="0"/>
        <w:rPr>
          <w:b/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D6E2D" wp14:editId="03187251">
                <wp:simplePos x="0" y="0"/>
                <wp:positionH relativeFrom="column">
                  <wp:posOffset>540385</wp:posOffset>
                </wp:positionH>
                <wp:positionV relativeFrom="paragraph">
                  <wp:posOffset>3810</wp:posOffset>
                </wp:positionV>
                <wp:extent cx="0" cy="142876"/>
                <wp:effectExtent l="95250" t="38100" r="57150" b="95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2.55pt;margin-top:.3pt;width:0;height:11.2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Uf+gEAAAQEAAAOAAAAZHJzL2Uyb0RvYy54bWysU0uOEzEQ3SNxB8t70p0IDaMonVlkgA2C&#10;iM/sPW47beGfyiad7AYuMEfgCmxYDKA5Q/eNpuxOGsRHQohNyb/3qt6r8uJsZzTZCgjK2YpOJyUl&#10;wnJXK7up6JvXTx6cUhIiszXTzoqK7kWgZ8v79xatn4uZa5yuBRAksWHe+oo2Mfp5UQTeCMPCxHlh&#10;8VI6MCziFjZFDaxFdqOLWVmeFK2D2oPjIgQ8PR8u6TLzSyl4fCFlEJHoimJtMUfI8TLFYrlg8w0w&#10;3yh+KIP9QxWGKYtJR6pzFhl5B+oXKqM4uOBknHBnCiel4iJrQDXT8ic1rxrmRdaC5gQ/2hT+Hy1/&#10;vl0DUTX2jhLLDLao+9hf9dfdt+5Tf036990thv5Df9V97r52X7rb7oZMk2+tD3OEr+waDrvg15BM&#10;2EkwRGrlLxJtOkGhZJdd34+ui10kfDjkeDp9ODt9dJKIi4Eh4TyE+FQ4Q9KioiECU5smrpy12FoH&#10;AzvbPgtxAB4BCaxtipEp/djWJO49imMArj0kSfdFUjHUnVdxr8WAfSkk+oL1DTnyRIqVBrJlOEv1&#10;2+wBlqotvkwQqbQeQWWW/UfQ4W2CiTylfwscX+eMzsYRaJR18LuscXcsVQ7vj6oHrUn2pav3uYvZ&#10;Dhy13ITDt0iz/OM+w79/3uUdAAAA//8DAFBLAwQUAAYACAAAACEAdue6RdoAAAAFAQAADwAAAGRy&#10;cy9kb3ducmV2LnhtbEyOQUvDQBCF74L/YRnBm92kxVBiJkUKHhQibfXgcZKdJsHsbMhu2/jvXb3o&#10;8fEe3/uKzWwHdebJ904Q0kUCiqVxppcW4f3t6W4NygcSQ4MTRvhiD5vy+qqg3LiL7Pl8CK2KEPE5&#10;IXQhjLnWvunYkl+4kSV2RzdZCjFOrTYTXSLcDnqZJJm21Et86GjkbcfN5+FkEarsdVvvj+0H+d2z&#10;272Yah5WFeLtzfz4ACrwHP7G8KMf1aGMTrU7ifFqQFjfp3GJkIGK7W+qEZarFHRZ6P/25TcAAAD/&#10;/wMAUEsBAi0AFAAGAAgAAAAhALaDOJL+AAAA4QEAABMAAAAAAAAAAAAAAAAAAAAAAFtDb250ZW50&#10;X1R5cGVzXS54bWxQSwECLQAUAAYACAAAACEAOP0h/9YAAACUAQAACwAAAAAAAAAAAAAAAAAvAQAA&#10;X3JlbHMvLnJlbHNQSwECLQAUAAYACAAAACEAImS1H/oBAAAEBAAADgAAAAAAAAAAAAAAAAAuAgAA&#10;ZHJzL2Uyb0RvYy54bWxQSwECLQAUAAYACAAAACEAdue6RdoAAAAFAQAADwAAAAAAAAAAAAAAAABU&#10;BAAAZHJzL2Rvd25yZXYueG1sUEsFBgAAAAAEAAQA8wAAAFsFAAAAAA==&#10;" strokecolor="black [3040]">
                <v:stroke endarrow="open"/>
              </v:shape>
            </w:pict>
          </mc:Fallback>
        </mc:AlternateContent>
      </w:r>
      <w:r w:rsidR="000A1000" w:rsidRPr="009F4C2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="000A1000" w:rsidRPr="009F4C2E">
        <w:rPr>
          <w:sz w:val="18"/>
          <w:szCs w:val="18"/>
        </w:rPr>
        <w:t xml:space="preserve"> </w:t>
      </w:r>
      <w:r w:rsidR="00F54882">
        <w:rPr>
          <w:sz w:val="18"/>
          <w:szCs w:val="18"/>
        </w:rPr>
        <w:t xml:space="preserve">  </w:t>
      </w:r>
      <w:r w:rsidR="00F54882" w:rsidRPr="00F54882">
        <w:rPr>
          <w:b/>
          <w:sz w:val="18"/>
          <w:szCs w:val="18"/>
        </w:rPr>
        <w:t xml:space="preserve"> </w:t>
      </w:r>
      <w:r w:rsidR="00F54882">
        <w:rPr>
          <w:b/>
          <w:sz w:val="18"/>
          <w:szCs w:val="18"/>
        </w:rPr>
        <w:t xml:space="preserve">  </w:t>
      </w:r>
      <w:r w:rsidR="000A1000" w:rsidRPr="00F54882">
        <w:rPr>
          <w:b/>
          <w:sz w:val="18"/>
          <w:szCs w:val="18"/>
        </w:rPr>
        <w:t>отверстие</w:t>
      </w:r>
    </w:p>
    <w:p w:rsidR="000A1000" w:rsidRPr="009F4C2E" w:rsidRDefault="000A1000" w:rsidP="000A1000">
      <w:pPr>
        <w:spacing w:after="0"/>
        <w:rPr>
          <w:sz w:val="18"/>
          <w:szCs w:val="18"/>
        </w:rPr>
      </w:pPr>
      <w:r w:rsidRPr="009F4C2E">
        <w:rPr>
          <w:sz w:val="18"/>
          <w:szCs w:val="18"/>
        </w:rPr>
        <w:t xml:space="preserve">     </w:t>
      </w:r>
      <w:r w:rsidR="009F4C2E" w:rsidRPr="009F4C2E">
        <w:rPr>
          <w:sz w:val="18"/>
          <w:szCs w:val="18"/>
        </w:rPr>
        <w:t xml:space="preserve">   </w:t>
      </w:r>
      <w:r w:rsidRPr="009F4C2E">
        <w:rPr>
          <w:sz w:val="18"/>
          <w:szCs w:val="18"/>
        </w:rPr>
        <w:t xml:space="preserve"> </w:t>
      </w:r>
      <w:r w:rsidR="009F4C2E">
        <w:rPr>
          <w:sz w:val="18"/>
          <w:szCs w:val="18"/>
        </w:rPr>
        <w:t xml:space="preserve">   </w:t>
      </w:r>
      <w:r w:rsidRPr="009F4C2E">
        <w:rPr>
          <w:sz w:val="18"/>
          <w:szCs w:val="18"/>
        </w:rPr>
        <w:t xml:space="preserve">Слюнные                                                     </w:t>
      </w:r>
    </w:p>
    <w:p w:rsidR="000A1000" w:rsidRPr="009F4C2E" w:rsidRDefault="000A1000" w:rsidP="000A1000">
      <w:pPr>
        <w:spacing w:after="0"/>
        <w:rPr>
          <w:sz w:val="18"/>
          <w:szCs w:val="18"/>
        </w:rPr>
      </w:pPr>
      <w:r w:rsidRPr="009F4C2E">
        <w:rPr>
          <w:sz w:val="18"/>
          <w:szCs w:val="18"/>
        </w:rPr>
        <w:t xml:space="preserve">      </w:t>
      </w:r>
      <w:r w:rsidR="009F4C2E" w:rsidRPr="009F4C2E">
        <w:rPr>
          <w:sz w:val="18"/>
          <w:szCs w:val="18"/>
        </w:rPr>
        <w:t xml:space="preserve">   </w:t>
      </w:r>
      <w:r w:rsidRPr="009F4C2E">
        <w:rPr>
          <w:sz w:val="18"/>
          <w:szCs w:val="18"/>
        </w:rPr>
        <w:t xml:space="preserve"> </w:t>
      </w:r>
      <w:r w:rsidR="009F4C2E">
        <w:rPr>
          <w:sz w:val="18"/>
          <w:szCs w:val="18"/>
        </w:rPr>
        <w:t xml:space="preserve">    </w:t>
      </w:r>
      <w:r w:rsidRPr="009F4C2E">
        <w:rPr>
          <w:sz w:val="18"/>
          <w:szCs w:val="18"/>
        </w:rPr>
        <w:t>железы</w:t>
      </w:r>
    </w:p>
    <w:p w:rsidR="000A1000" w:rsidRPr="009F4C2E" w:rsidRDefault="000A1000" w:rsidP="000A1000">
      <w:pPr>
        <w:spacing w:after="0"/>
        <w:rPr>
          <w:sz w:val="18"/>
          <w:szCs w:val="18"/>
        </w:rPr>
      </w:pPr>
    </w:p>
    <w:p w:rsidR="000A1000" w:rsidRPr="00CD4660" w:rsidRDefault="000A1000" w:rsidP="000A1000">
      <w:pPr>
        <w:spacing w:after="0"/>
        <w:rPr>
          <w:rFonts w:ascii="Times New Roman" w:hAnsi="Times New Roman" w:cs="Times New Roman"/>
        </w:rPr>
      </w:pPr>
      <w:r w:rsidRPr="00F54882">
        <w:t xml:space="preserve">    </w:t>
      </w:r>
      <w:r w:rsidRPr="00CD4660">
        <w:rPr>
          <w:rFonts w:ascii="Times New Roman" w:hAnsi="Times New Roman" w:cs="Times New Roman"/>
        </w:rPr>
        <w:t xml:space="preserve">Особенности: 1) в желудке </w:t>
      </w:r>
      <w:r w:rsidR="00CD4660" w:rsidRPr="00CD4660">
        <w:rPr>
          <w:rFonts w:ascii="Times New Roman" w:hAnsi="Times New Roman" w:cs="Times New Roman"/>
        </w:rPr>
        <w:t xml:space="preserve">могут быть </w:t>
      </w:r>
      <w:r w:rsidRPr="00CD4660">
        <w:rPr>
          <w:rFonts w:ascii="Times New Roman" w:hAnsi="Times New Roman" w:cs="Times New Roman"/>
        </w:rPr>
        <w:t>хитиновые зубцы;</w:t>
      </w:r>
    </w:p>
    <w:p w:rsidR="000A1000" w:rsidRPr="00CD4660" w:rsidRDefault="00CD4660" w:rsidP="000A1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0A1000" w:rsidRPr="00CD4660">
        <w:rPr>
          <w:rFonts w:ascii="Times New Roman" w:hAnsi="Times New Roman" w:cs="Times New Roman"/>
        </w:rPr>
        <w:t>2) в глотку открываются слюнные железы;</w:t>
      </w:r>
    </w:p>
    <w:p w:rsidR="004E24E7" w:rsidRPr="00CD4660" w:rsidRDefault="000A1000" w:rsidP="000A1000">
      <w:pPr>
        <w:spacing w:after="0"/>
        <w:rPr>
          <w:rFonts w:ascii="Times New Roman" w:hAnsi="Times New Roman" w:cs="Times New Roman"/>
        </w:rPr>
      </w:pPr>
      <w:r w:rsidRPr="00CD4660">
        <w:rPr>
          <w:rFonts w:ascii="Times New Roman" w:hAnsi="Times New Roman" w:cs="Times New Roman"/>
        </w:rPr>
        <w:t xml:space="preserve">                    </w:t>
      </w:r>
      <w:r w:rsidR="00CD4660">
        <w:rPr>
          <w:rFonts w:ascii="Times New Roman" w:hAnsi="Times New Roman" w:cs="Times New Roman"/>
        </w:rPr>
        <w:t xml:space="preserve">         </w:t>
      </w:r>
      <w:r w:rsidR="009F4C2E" w:rsidRPr="00CD4660">
        <w:rPr>
          <w:rFonts w:ascii="Times New Roman" w:hAnsi="Times New Roman" w:cs="Times New Roman"/>
        </w:rPr>
        <w:t>3)</w:t>
      </w:r>
      <w:r w:rsidR="004E24E7" w:rsidRPr="00CD4660">
        <w:rPr>
          <w:rFonts w:ascii="Times New Roman" w:hAnsi="Times New Roman" w:cs="Times New Roman"/>
        </w:rPr>
        <w:t xml:space="preserve"> отсутствует печень (пищеварительная железа)</w:t>
      </w:r>
    </w:p>
    <w:p w:rsidR="0090758D" w:rsidRPr="00CD4660" w:rsidRDefault="00CD4660" w:rsidP="000A1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bookmarkStart w:id="0" w:name="_GoBack"/>
      <w:bookmarkEnd w:id="0"/>
      <w:r w:rsidR="0090758D" w:rsidRPr="00CD4660">
        <w:rPr>
          <w:rFonts w:ascii="Times New Roman" w:hAnsi="Times New Roman" w:cs="Times New Roman"/>
        </w:rPr>
        <w:t xml:space="preserve">4) </w:t>
      </w:r>
      <w:r w:rsidR="00671A1D" w:rsidRPr="00CD4660">
        <w:rPr>
          <w:rFonts w:ascii="Times New Roman" w:hAnsi="Times New Roman" w:cs="Times New Roman"/>
        </w:rPr>
        <w:t>ротовой аппарат: верхняя губа, нижняя губа, верхняя челюсть, нижняя челюсть</w:t>
      </w:r>
    </w:p>
    <w:p w:rsidR="004E24E7" w:rsidRPr="00CD4660" w:rsidRDefault="004E24E7" w:rsidP="000A1000">
      <w:pPr>
        <w:spacing w:after="0"/>
        <w:rPr>
          <w:rFonts w:ascii="Times New Roman" w:hAnsi="Times New Roman" w:cs="Times New Roman"/>
          <w:b/>
          <w:i/>
        </w:rPr>
      </w:pPr>
      <w:r w:rsidRPr="00CD4660">
        <w:rPr>
          <w:rFonts w:ascii="Times New Roman" w:hAnsi="Times New Roman" w:cs="Times New Roman"/>
          <w:i/>
        </w:rPr>
        <w:t xml:space="preserve"> </w:t>
      </w:r>
      <w:r w:rsidRPr="00CD4660">
        <w:rPr>
          <w:rFonts w:ascii="Times New Roman" w:hAnsi="Times New Roman" w:cs="Times New Roman"/>
          <w:b/>
          <w:i/>
        </w:rPr>
        <w:t>Окончательное переваривание  и всасывание питательных веще</w:t>
      </w:r>
      <w:proofErr w:type="gramStart"/>
      <w:r w:rsidRPr="00CD4660">
        <w:rPr>
          <w:rFonts w:ascii="Times New Roman" w:hAnsi="Times New Roman" w:cs="Times New Roman"/>
          <w:b/>
          <w:i/>
        </w:rPr>
        <w:t>ств</w:t>
      </w:r>
      <w:r w:rsidR="009F4C2E" w:rsidRPr="00CD4660">
        <w:rPr>
          <w:rFonts w:ascii="Times New Roman" w:hAnsi="Times New Roman" w:cs="Times New Roman"/>
          <w:b/>
          <w:i/>
        </w:rPr>
        <w:t xml:space="preserve"> </w:t>
      </w:r>
      <w:r w:rsidRPr="00CD4660">
        <w:rPr>
          <w:rFonts w:ascii="Times New Roman" w:hAnsi="Times New Roman" w:cs="Times New Roman"/>
          <w:b/>
          <w:i/>
        </w:rPr>
        <w:t xml:space="preserve"> пр</w:t>
      </w:r>
      <w:proofErr w:type="gramEnd"/>
      <w:r w:rsidRPr="00CD4660">
        <w:rPr>
          <w:rFonts w:ascii="Times New Roman" w:hAnsi="Times New Roman" w:cs="Times New Roman"/>
          <w:b/>
          <w:i/>
        </w:rPr>
        <w:t xml:space="preserve">оисходит в </w:t>
      </w:r>
      <w:r w:rsidRPr="00CD4660">
        <w:rPr>
          <w:rFonts w:ascii="Times New Roman" w:hAnsi="Times New Roman" w:cs="Times New Roman"/>
          <w:b/>
        </w:rPr>
        <w:t>среднем</w:t>
      </w:r>
      <w:r w:rsidRPr="00CD4660">
        <w:rPr>
          <w:rFonts w:ascii="Times New Roman" w:hAnsi="Times New Roman" w:cs="Times New Roman"/>
          <w:b/>
          <w:i/>
        </w:rPr>
        <w:t xml:space="preserve"> отделе кишечника.</w:t>
      </w:r>
    </w:p>
    <w:p w:rsidR="00F54882" w:rsidRPr="00CD4660" w:rsidRDefault="004E24E7" w:rsidP="00CD46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D4660">
        <w:rPr>
          <w:rFonts w:ascii="Times New Roman" w:hAnsi="Times New Roman" w:cs="Times New Roman"/>
          <w:b/>
          <w:i/>
        </w:rPr>
        <w:t>Выделительная  система</w:t>
      </w:r>
      <w:r w:rsidR="009F4C2E" w:rsidRPr="00CD4660">
        <w:rPr>
          <w:rFonts w:ascii="Times New Roman" w:hAnsi="Times New Roman" w:cs="Times New Roman"/>
        </w:rPr>
        <w:t xml:space="preserve"> образована </w:t>
      </w:r>
      <w:proofErr w:type="spellStart"/>
      <w:r w:rsidRPr="00CD4660">
        <w:rPr>
          <w:rFonts w:ascii="Times New Roman" w:hAnsi="Times New Roman" w:cs="Times New Roman"/>
          <w:u w:val="single"/>
        </w:rPr>
        <w:t>мальпигиевы</w:t>
      </w:r>
      <w:r w:rsidR="009F4C2E" w:rsidRPr="00CD4660">
        <w:rPr>
          <w:rFonts w:ascii="Times New Roman" w:hAnsi="Times New Roman" w:cs="Times New Roman"/>
          <w:u w:val="single"/>
        </w:rPr>
        <w:t>ми</w:t>
      </w:r>
      <w:proofErr w:type="spellEnd"/>
      <w:r w:rsidR="009F4C2E" w:rsidRPr="00CD4660">
        <w:rPr>
          <w:rFonts w:ascii="Times New Roman" w:hAnsi="Times New Roman" w:cs="Times New Roman"/>
          <w:u w:val="single"/>
        </w:rPr>
        <w:t xml:space="preserve"> сосудами,</w:t>
      </w:r>
      <w:r w:rsidRPr="00CD4660">
        <w:rPr>
          <w:rFonts w:ascii="Times New Roman" w:hAnsi="Times New Roman" w:cs="Times New Roman"/>
        </w:rPr>
        <w:t xml:space="preserve"> открывающимися на границе средне</w:t>
      </w:r>
      <w:r w:rsidR="00EE4327" w:rsidRPr="00CD4660">
        <w:rPr>
          <w:rFonts w:ascii="Times New Roman" w:hAnsi="Times New Roman" w:cs="Times New Roman"/>
        </w:rPr>
        <w:t>го и заднего отделов</w:t>
      </w:r>
      <w:r w:rsidRPr="00CD4660">
        <w:rPr>
          <w:rFonts w:ascii="Times New Roman" w:hAnsi="Times New Roman" w:cs="Times New Roman"/>
        </w:rPr>
        <w:t xml:space="preserve"> кишечника</w:t>
      </w:r>
      <w:r w:rsidR="009F4C2E" w:rsidRPr="00CD4660">
        <w:rPr>
          <w:rFonts w:ascii="Times New Roman" w:hAnsi="Times New Roman" w:cs="Times New Roman"/>
        </w:rPr>
        <w:t>;</w:t>
      </w:r>
      <w:r w:rsidRPr="00CD4660">
        <w:rPr>
          <w:rFonts w:ascii="Times New Roman" w:hAnsi="Times New Roman" w:cs="Times New Roman"/>
        </w:rPr>
        <w:t xml:space="preserve"> </w:t>
      </w:r>
      <w:r w:rsidR="00EE4327" w:rsidRPr="00CD4660">
        <w:rPr>
          <w:rFonts w:ascii="Times New Roman" w:hAnsi="Times New Roman" w:cs="Times New Roman"/>
        </w:rPr>
        <w:t xml:space="preserve">продукты обмена веществ отфильтровываются  стенками </w:t>
      </w:r>
      <w:proofErr w:type="spellStart"/>
      <w:r w:rsidR="00EE4327" w:rsidRPr="00CD4660">
        <w:rPr>
          <w:rFonts w:ascii="Times New Roman" w:hAnsi="Times New Roman" w:cs="Times New Roman"/>
        </w:rPr>
        <w:t>мальпигиевых</w:t>
      </w:r>
      <w:proofErr w:type="spellEnd"/>
      <w:r w:rsidR="00EE4327" w:rsidRPr="00CD4660">
        <w:rPr>
          <w:rFonts w:ascii="Times New Roman" w:hAnsi="Times New Roman" w:cs="Times New Roman"/>
        </w:rPr>
        <w:t xml:space="preserve"> сосудов из полости тела</w:t>
      </w:r>
      <w:r w:rsidR="00671A1D" w:rsidRPr="00CD4660">
        <w:rPr>
          <w:rFonts w:ascii="Times New Roman" w:hAnsi="Times New Roman" w:cs="Times New Roman"/>
        </w:rPr>
        <w:t>,</w:t>
      </w:r>
      <w:r w:rsidR="00EE4327" w:rsidRPr="00CD4660">
        <w:rPr>
          <w:rFonts w:ascii="Times New Roman" w:hAnsi="Times New Roman" w:cs="Times New Roman"/>
        </w:rPr>
        <w:t xml:space="preserve"> кристаллизируются</w:t>
      </w:r>
      <w:r w:rsidR="00671A1D" w:rsidRPr="00CD4660">
        <w:rPr>
          <w:rFonts w:ascii="Times New Roman" w:hAnsi="Times New Roman" w:cs="Times New Roman"/>
        </w:rPr>
        <w:t>,</w:t>
      </w:r>
      <w:r w:rsidR="00EE4327" w:rsidRPr="00CD4660">
        <w:rPr>
          <w:rFonts w:ascii="Times New Roman" w:hAnsi="Times New Roman" w:cs="Times New Roman"/>
        </w:rPr>
        <w:t xml:space="preserve">  а затем попадают в задний отдел кишечника и удаляются вместе с непереваренными остатками пищи наружу.</w:t>
      </w:r>
    </w:p>
    <w:p w:rsidR="00EE4327" w:rsidRPr="00CD4660" w:rsidRDefault="00EE4327" w:rsidP="004E24E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D4660">
        <w:rPr>
          <w:rFonts w:ascii="Times New Roman" w:hAnsi="Times New Roman" w:cs="Times New Roman"/>
          <w:b/>
          <w:i/>
        </w:rPr>
        <w:t xml:space="preserve">Нервная система  </w:t>
      </w:r>
      <w:r w:rsidRPr="00CD4660">
        <w:rPr>
          <w:rFonts w:ascii="Times New Roman" w:hAnsi="Times New Roman" w:cs="Times New Roman"/>
        </w:rPr>
        <w:t>-  окологлоточное нервное кольцо</w:t>
      </w:r>
      <w:r w:rsidR="00CD4660" w:rsidRPr="00CD4660">
        <w:rPr>
          <w:rFonts w:ascii="Times New Roman" w:hAnsi="Times New Roman" w:cs="Times New Roman"/>
        </w:rPr>
        <w:t xml:space="preserve"> </w:t>
      </w:r>
      <w:proofErr w:type="gramStart"/>
      <w:r w:rsidRPr="00CD4660">
        <w:rPr>
          <w:rFonts w:ascii="Times New Roman" w:hAnsi="Times New Roman" w:cs="Times New Roman"/>
        </w:rPr>
        <w:t xml:space="preserve">( </w:t>
      </w:r>
      <w:proofErr w:type="gramEnd"/>
      <w:r w:rsidRPr="00CD4660">
        <w:rPr>
          <w:rFonts w:ascii="Times New Roman" w:hAnsi="Times New Roman" w:cs="Times New Roman"/>
        </w:rPr>
        <w:t>надглоточный узел - «головной мозг» + подглоточный узел) и брюшная нервная цепочка (3 крупных грудных нервных узла)</w:t>
      </w:r>
    </w:p>
    <w:p w:rsidR="008F2269" w:rsidRPr="00CD4660" w:rsidRDefault="00F54882" w:rsidP="008F226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D4660">
        <w:rPr>
          <w:rFonts w:ascii="Times New Roman" w:hAnsi="Times New Roman" w:cs="Times New Roman"/>
        </w:rPr>
        <w:t xml:space="preserve">               </w:t>
      </w:r>
      <w:r w:rsidR="006C2BD3" w:rsidRPr="00CD4660">
        <w:rPr>
          <w:rFonts w:ascii="Times New Roman" w:hAnsi="Times New Roman" w:cs="Times New Roman"/>
        </w:rPr>
        <w:t xml:space="preserve">   </w:t>
      </w:r>
      <w:r w:rsidR="00337763" w:rsidRPr="00CD4660">
        <w:rPr>
          <w:rFonts w:ascii="Times New Roman" w:hAnsi="Times New Roman" w:cs="Times New Roman"/>
          <w:b/>
        </w:rPr>
        <w:t>Органы чувств</w:t>
      </w:r>
      <w:r w:rsidR="00337763" w:rsidRPr="00CD4660">
        <w:rPr>
          <w:rFonts w:ascii="Times New Roman" w:hAnsi="Times New Roman" w:cs="Times New Roman"/>
        </w:rPr>
        <w:t xml:space="preserve">: 1) </w:t>
      </w:r>
      <w:r w:rsidR="008F2269" w:rsidRPr="00CD4660">
        <w:rPr>
          <w:rFonts w:ascii="Times New Roman" w:eastAsia="Times New Roman" w:hAnsi="Times New Roman" w:cs="Times New Roman"/>
          <w:lang w:eastAsia="ru-RU"/>
        </w:rPr>
        <w:t>Слуха и стрекотания (кузнечики, саранча, цикады</w:t>
      </w:r>
      <w:r w:rsidR="008F2269" w:rsidRPr="00CD4660">
        <w:rPr>
          <w:rFonts w:ascii="Times New Roman" w:eastAsia="Times New Roman" w:hAnsi="Times New Roman" w:cs="Times New Roman"/>
          <w:lang w:eastAsia="ru-RU"/>
        </w:rPr>
        <w:t>);</w:t>
      </w:r>
    </w:p>
    <w:p w:rsidR="008F2269" w:rsidRPr="00CD4660" w:rsidRDefault="008F2269" w:rsidP="008F226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D4660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="00F54882" w:rsidRPr="00CD4660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6C2BD3" w:rsidRPr="00CD466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54882" w:rsidRPr="00CD46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4660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CD4660">
        <w:rPr>
          <w:rFonts w:ascii="Times New Roman" w:eastAsia="Times New Roman" w:hAnsi="Times New Roman" w:cs="Times New Roman"/>
          <w:lang w:eastAsia="ru-RU"/>
        </w:rPr>
        <w:t>2) В</w:t>
      </w:r>
      <w:r w:rsidRPr="00CD4660">
        <w:rPr>
          <w:rFonts w:ascii="Times New Roman" w:eastAsia="Times New Roman" w:hAnsi="Times New Roman" w:cs="Times New Roman"/>
          <w:lang w:eastAsia="ru-RU"/>
        </w:rPr>
        <w:t>куса (на р</w:t>
      </w:r>
      <w:r w:rsidRPr="00CD4660">
        <w:rPr>
          <w:rFonts w:ascii="Times New Roman" w:eastAsia="Times New Roman" w:hAnsi="Times New Roman" w:cs="Times New Roman"/>
          <w:lang w:eastAsia="ru-RU"/>
        </w:rPr>
        <w:t>отовом аппарате, у бабочек – на лапках конечностей);</w:t>
      </w:r>
    </w:p>
    <w:p w:rsidR="00F54882" w:rsidRPr="00CD4660" w:rsidRDefault="008F2269" w:rsidP="008F226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D4660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F54882" w:rsidRPr="00CD4660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6C2BD3" w:rsidRPr="00CD466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D4660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CD4660">
        <w:rPr>
          <w:rFonts w:ascii="Times New Roman" w:eastAsia="Times New Roman" w:hAnsi="Times New Roman" w:cs="Times New Roman"/>
          <w:lang w:eastAsia="ru-RU"/>
        </w:rPr>
        <w:t>3) О</w:t>
      </w:r>
      <w:r w:rsidR="00F54882" w:rsidRPr="00CD4660">
        <w:rPr>
          <w:rFonts w:ascii="Times New Roman" w:eastAsia="Times New Roman" w:hAnsi="Times New Roman" w:cs="Times New Roman"/>
          <w:lang w:eastAsia="ru-RU"/>
        </w:rPr>
        <w:t>сязания и обоняния (усики);</w:t>
      </w:r>
    </w:p>
    <w:p w:rsidR="008F2269" w:rsidRPr="00CD4660" w:rsidRDefault="00F54882" w:rsidP="008F226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D4660"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="006C2BD3" w:rsidRPr="00CD466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D4660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CD4660">
        <w:rPr>
          <w:rFonts w:ascii="Times New Roman" w:eastAsia="Times New Roman" w:hAnsi="Times New Roman" w:cs="Times New Roman"/>
          <w:lang w:eastAsia="ru-RU"/>
        </w:rPr>
        <w:t>4) З</w:t>
      </w:r>
      <w:r w:rsidR="008F2269" w:rsidRPr="00CD4660">
        <w:rPr>
          <w:rFonts w:ascii="Times New Roman" w:eastAsia="Times New Roman" w:hAnsi="Times New Roman" w:cs="Times New Roman"/>
          <w:lang w:eastAsia="ru-RU"/>
        </w:rPr>
        <w:t xml:space="preserve">рения (простые - воспринимают степень освещения и сложные глаза). </w:t>
      </w:r>
    </w:p>
    <w:p w:rsidR="00F54882" w:rsidRPr="00CD4660" w:rsidRDefault="00F54882" w:rsidP="00F5488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D4660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6C2BD3" w:rsidRPr="00CD4660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CD466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6C2BD3" w:rsidRPr="00CD46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4660">
        <w:rPr>
          <w:rFonts w:ascii="Times New Roman" w:eastAsia="Times New Roman" w:hAnsi="Times New Roman" w:cs="Times New Roman"/>
          <w:lang w:eastAsia="ru-RU"/>
        </w:rPr>
        <w:t>Зрение не четкое.</w:t>
      </w:r>
    </w:p>
    <w:p w:rsidR="006C2BD3" w:rsidRPr="00CD4660" w:rsidRDefault="00F54882" w:rsidP="008F226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D4660"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  <w:r w:rsidR="006C2BD3" w:rsidRPr="00CD4660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CD4660">
        <w:rPr>
          <w:rFonts w:ascii="Times New Roman" w:eastAsia="Times New Roman" w:hAnsi="Times New Roman" w:cs="Times New Roman"/>
          <w:b/>
          <w:lang w:eastAsia="ru-RU"/>
        </w:rPr>
        <w:t>Поведение</w:t>
      </w:r>
      <w:r w:rsidR="006C2BD3" w:rsidRPr="00CD4660">
        <w:rPr>
          <w:rFonts w:ascii="Times New Roman" w:eastAsia="Times New Roman" w:hAnsi="Times New Roman" w:cs="Times New Roman"/>
          <w:lang w:eastAsia="ru-RU"/>
        </w:rPr>
        <w:t xml:space="preserve"> – это совокупность действий организма</w:t>
      </w:r>
    </w:p>
    <w:p w:rsidR="00337763" w:rsidRPr="00CD4660" w:rsidRDefault="006C2BD3" w:rsidP="008F2269">
      <w:pPr>
        <w:spacing w:after="0"/>
        <w:ind w:left="720"/>
        <w:rPr>
          <w:rFonts w:ascii="Times New Roman" w:hAnsi="Times New Roman" w:cs="Times New Roman"/>
        </w:rPr>
      </w:pPr>
      <w:r w:rsidRPr="00CD4660">
        <w:rPr>
          <w:rFonts w:ascii="Times New Roman" w:eastAsia="Times New Roman" w:hAnsi="Times New Roman" w:cs="Times New Roman"/>
          <w:lang w:eastAsia="ru-RU"/>
        </w:rPr>
        <w:t xml:space="preserve">Для некоторых </w:t>
      </w:r>
      <w:r w:rsidR="00F54882" w:rsidRPr="00CD4660">
        <w:rPr>
          <w:rFonts w:ascii="Times New Roman" w:eastAsia="Times New Roman" w:hAnsi="Times New Roman" w:cs="Times New Roman"/>
          <w:lang w:eastAsia="ru-RU"/>
        </w:rPr>
        <w:t xml:space="preserve"> насекомых </w:t>
      </w:r>
      <w:r w:rsidRPr="00CD4660">
        <w:rPr>
          <w:rFonts w:ascii="Times New Roman" w:eastAsia="Times New Roman" w:hAnsi="Times New Roman" w:cs="Times New Roman"/>
          <w:lang w:eastAsia="ru-RU"/>
        </w:rPr>
        <w:t xml:space="preserve">характерно </w:t>
      </w:r>
      <w:r w:rsidR="00F54882" w:rsidRPr="00CD4660">
        <w:rPr>
          <w:rFonts w:ascii="Times New Roman" w:eastAsia="Times New Roman" w:hAnsi="Times New Roman" w:cs="Times New Roman"/>
          <w:lang w:eastAsia="ru-RU"/>
        </w:rPr>
        <w:t>с</w:t>
      </w:r>
      <w:r w:rsidR="008F2269" w:rsidRPr="00CD4660">
        <w:rPr>
          <w:rFonts w:ascii="Times New Roman" w:eastAsia="Times New Roman" w:hAnsi="Times New Roman" w:cs="Times New Roman"/>
          <w:lang w:eastAsia="ru-RU"/>
        </w:rPr>
        <w:t>ложное поведение (</w:t>
      </w:r>
      <w:r w:rsidR="008F2269" w:rsidRPr="00CD4660">
        <w:rPr>
          <w:rFonts w:ascii="Times New Roman" w:eastAsia="Times New Roman" w:hAnsi="Times New Roman" w:cs="Times New Roman"/>
          <w:b/>
          <w:lang w:eastAsia="ru-RU"/>
        </w:rPr>
        <w:t>инстинкты</w:t>
      </w:r>
      <w:r w:rsidR="00F54882" w:rsidRPr="00CD46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54882" w:rsidRPr="00CD4660">
        <w:rPr>
          <w:rFonts w:ascii="Times New Roman" w:eastAsia="Times New Roman" w:hAnsi="Times New Roman" w:cs="Times New Roman"/>
          <w:lang w:eastAsia="ru-RU"/>
        </w:rPr>
        <w:t>–</w:t>
      </w:r>
      <w:r w:rsidR="008F2269" w:rsidRPr="00CD46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4882" w:rsidRPr="00CD4660">
        <w:rPr>
          <w:rFonts w:ascii="Times New Roman" w:eastAsia="Times New Roman" w:hAnsi="Times New Roman" w:cs="Times New Roman"/>
          <w:lang w:eastAsia="ru-RU"/>
        </w:rPr>
        <w:t>совокупность врожденных поведенческих</w:t>
      </w:r>
      <w:r w:rsidR="008F2269" w:rsidRPr="00CD4660">
        <w:rPr>
          <w:rFonts w:ascii="Times New Roman" w:eastAsia="Times New Roman" w:hAnsi="Times New Roman" w:cs="Times New Roman"/>
          <w:lang w:eastAsia="ru-RU"/>
        </w:rPr>
        <w:t xml:space="preserve"> реакци</w:t>
      </w:r>
      <w:r w:rsidR="00F54882" w:rsidRPr="00CD4660">
        <w:rPr>
          <w:rFonts w:ascii="Times New Roman" w:eastAsia="Times New Roman" w:hAnsi="Times New Roman" w:cs="Times New Roman"/>
          <w:lang w:eastAsia="ru-RU"/>
        </w:rPr>
        <w:t xml:space="preserve">й </w:t>
      </w:r>
      <w:r w:rsidR="008F2269" w:rsidRPr="00CD4660">
        <w:rPr>
          <w:rFonts w:ascii="Times New Roman" w:eastAsia="Times New Roman" w:hAnsi="Times New Roman" w:cs="Times New Roman"/>
          <w:lang w:eastAsia="ru-RU"/>
        </w:rPr>
        <w:t xml:space="preserve"> организма)</w:t>
      </w:r>
    </w:p>
    <w:p w:rsidR="000A1000" w:rsidRPr="00CD4660" w:rsidRDefault="00EE4327" w:rsidP="000A10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D4660">
        <w:rPr>
          <w:rFonts w:ascii="Times New Roman" w:hAnsi="Times New Roman" w:cs="Times New Roman"/>
          <w:b/>
          <w:i/>
        </w:rPr>
        <w:t>Дыхательная система</w:t>
      </w:r>
      <w:r w:rsidR="0090758D" w:rsidRPr="00CD4660">
        <w:rPr>
          <w:rFonts w:ascii="Times New Roman" w:hAnsi="Times New Roman" w:cs="Times New Roman"/>
          <w:b/>
          <w:i/>
        </w:rPr>
        <w:t xml:space="preserve"> </w:t>
      </w:r>
      <w:r w:rsidR="0090758D" w:rsidRPr="00CD4660">
        <w:rPr>
          <w:rFonts w:ascii="Times New Roman" w:hAnsi="Times New Roman" w:cs="Times New Roman"/>
        </w:rPr>
        <w:t>представлена</w:t>
      </w:r>
      <w:r w:rsidRPr="00CD4660">
        <w:rPr>
          <w:rFonts w:ascii="Times New Roman" w:hAnsi="Times New Roman" w:cs="Times New Roman"/>
        </w:rPr>
        <w:t xml:space="preserve"> </w:t>
      </w:r>
      <w:r w:rsidR="0090758D" w:rsidRPr="00CD4660">
        <w:rPr>
          <w:rFonts w:ascii="Times New Roman" w:hAnsi="Times New Roman" w:cs="Times New Roman"/>
        </w:rPr>
        <w:t>трахеями, которые образуют сеть, оплетающую все органы тела; наружу трахеи открываются дыхальцами, расположенными по бокам груди и брюшка.</w:t>
      </w:r>
    </w:p>
    <w:p w:rsidR="00671A1D" w:rsidRPr="00CD4660" w:rsidRDefault="0090758D" w:rsidP="000A10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D4660">
        <w:rPr>
          <w:rFonts w:ascii="Times New Roman" w:hAnsi="Times New Roman" w:cs="Times New Roman"/>
          <w:b/>
          <w:i/>
        </w:rPr>
        <w:t>Кровеносная система</w:t>
      </w:r>
      <w:r w:rsidRPr="00CD4660">
        <w:rPr>
          <w:rFonts w:ascii="Times New Roman" w:hAnsi="Times New Roman" w:cs="Times New Roman"/>
        </w:rPr>
        <w:t xml:space="preserve"> незамкнутая</w:t>
      </w:r>
      <w:r w:rsidR="00671A1D" w:rsidRPr="00CD4660">
        <w:rPr>
          <w:rFonts w:ascii="Times New Roman" w:hAnsi="Times New Roman" w:cs="Times New Roman"/>
        </w:rPr>
        <w:t xml:space="preserve">. </w:t>
      </w:r>
    </w:p>
    <w:p w:rsidR="0090758D" w:rsidRPr="00CD4660" w:rsidRDefault="00671A1D" w:rsidP="00671A1D">
      <w:pPr>
        <w:spacing w:after="0"/>
        <w:ind w:left="360"/>
        <w:rPr>
          <w:rFonts w:ascii="Times New Roman" w:hAnsi="Times New Roman" w:cs="Times New Roman"/>
        </w:rPr>
      </w:pPr>
      <w:r w:rsidRPr="00CD4660">
        <w:rPr>
          <w:rFonts w:ascii="Times New Roman" w:hAnsi="Times New Roman" w:cs="Times New Roman"/>
        </w:rPr>
        <w:t>Особенности:  1) Мускулистое трубчатое сердце с отверстиями по бокам;</w:t>
      </w:r>
    </w:p>
    <w:p w:rsidR="00671A1D" w:rsidRPr="00CD4660" w:rsidRDefault="00CD4660" w:rsidP="00671A1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671A1D" w:rsidRPr="00CD4660">
        <w:rPr>
          <w:rFonts w:ascii="Times New Roman" w:hAnsi="Times New Roman" w:cs="Times New Roman"/>
        </w:rPr>
        <w:t xml:space="preserve">2) Кровь не участвует в газообмене – переносе углекислого газа и кислорода </w:t>
      </w:r>
    </w:p>
    <w:p w:rsidR="00671A1D" w:rsidRPr="00CD4660" w:rsidRDefault="00671A1D" w:rsidP="00671A1D">
      <w:pPr>
        <w:spacing w:after="0"/>
        <w:ind w:left="360"/>
        <w:rPr>
          <w:rFonts w:ascii="Times New Roman" w:hAnsi="Times New Roman" w:cs="Times New Roman"/>
        </w:rPr>
      </w:pPr>
      <w:r w:rsidRPr="00CD4660">
        <w:rPr>
          <w:rFonts w:ascii="Times New Roman" w:hAnsi="Times New Roman" w:cs="Times New Roman"/>
        </w:rPr>
        <w:t xml:space="preserve">                                  (эту функцию выполняют трахеи)    </w:t>
      </w:r>
    </w:p>
    <w:p w:rsidR="00337763" w:rsidRPr="00CD4660" w:rsidRDefault="00337763" w:rsidP="0033776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D4660">
        <w:rPr>
          <w:rFonts w:ascii="Times New Roman" w:hAnsi="Times New Roman" w:cs="Times New Roman"/>
          <w:b/>
          <w:i/>
        </w:rPr>
        <w:t xml:space="preserve">Половая система: </w:t>
      </w:r>
    </w:p>
    <w:p w:rsidR="00337763" w:rsidRPr="00CD4660" w:rsidRDefault="00337763" w:rsidP="0033776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D4660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CD4660">
        <w:rPr>
          <w:rFonts w:ascii="Times New Roman" w:hAnsi="Times New Roman" w:cs="Times New Roman"/>
        </w:rPr>
        <w:t xml:space="preserve">1) </w:t>
      </w:r>
      <w:r w:rsidRPr="00CD4660">
        <w:rPr>
          <w:rFonts w:ascii="Times New Roman" w:eastAsia="Times New Roman" w:hAnsi="Times New Roman" w:cs="Times New Roman"/>
          <w:lang w:eastAsia="ru-RU"/>
        </w:rPr>
        <w:t xml:space="preserve">Раздельнополые </w:t>
      </w:r>
      <w:r w:rsidRPr="00CD4660">
        <w:rPr>
          <w:rFonts w:ascii="Times New Roman" w:eastAsia="Times New Roman" w:hAnsi="Times New Roman" w:cs="Times New Roman"/>
          <w:lang w:eastAsia="ru-RU"/>
        </w:rPr>
        <w:t>(</w:t>
      </w:r>
      <w:r w:rsidRPr="00CD4660">
        <w:rPr>
          <w:rFonts w:ascii="Times New Roman" w:eastAsia="Times New Roman" w:hAnsi="Times New Roman" w:cs="Times New Roman"/>
          <w:u w:val="single"/>
          <w:lang w:eastAsia="ru-RU"/>
        </w:rPr>
        <w:t>у самки</w:t>
      </w:r>
      <w:r w:rsidRPr="00CD4660">
        <w:rPr>
          <w:rFonts w:ascii="Times New Roman" w:eastAsia="Times New Roman" w:hAnsi="Times New Roman" w:cs="Times New Roman"/>
          <w:lang w:eastAsia="ru-RU"/>
        </w:rPr>
        <w:t xml:space="preserve">: 2 яичника - здесь происходит образование яйцеклеток и </w:t>
      </w:r>
      <w:r w:rsidR="006C2BD3" w:rsidRPr="00CD4660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End"/>
    </w:p>
    <w:p w:rsidR="006C2BD3" w:rsidRPr="00CD4660" w:rsidRDefault="006C2BD3" w:rsidP="0033776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D466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r w:rsidR="00CD4660" w:rsidRPr="00CD4660">
        <w:rPr>
          <w:rFonts w:ascii="Times New Roman" w:eastAsia="Times New Roman" w:hAnsi="Times New Roman" w:cs="Times New Roman"/>
          <w:lang w:eastAsia="ru-RU"/>
        </w:rPr>
        <w:t xml:space="preserve"> 2 </w:t>
      </w:r>
      <w:r w:rsidRPr="00CD4660">
        <w:rPr>
          <w:rFonts w:ascii="Times New Roman" w:eastAsia="Times New Roman" w:hAnsi="Times New Roman" w:cs="Times New Roman"/>
          <w:lang w:eastAsia="ru-RU"/>
        </w:rPr>
        <w:t>яйцеводов;</w:t>
      </w:r>
    </w:p>
    <w:p w:rsidR="00337763" w:rsidRPr="00CD4660" w:rsidRDefault="00337763" w:rsidP="0033776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D466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r w:rsidR="00CD4660" w:rsidRPr="00CD46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46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4660">
        <w:rPr>
          <w:rFonts w:ascii="Times New Roman" w:eastAsia="Times New Roman" w:hAnsi="Times New Roman" w:cs="Times New Roman"/>
          <w:u w:val="single"/>
          <w:lang w:eastAsia="ru-RU"/>
        </w:rPr>
        <w:t>у самца</w:t>
      </w:r>
      <w:r w:rsidRPr="00CD4660">
        <w:rPr>
          <w:rFonts w:ascii="Times New Roman" w:eastAsia="Times New Roman" w:hAnsi="Times New Roman" w:cs="Times New Roman"/>
          <w:lang w:eastAsia="ru-RU"/>
        </w:rPr>
        <w:t>:</w:t>
      </w:r>
      <w:r w:rsidRPr="00CD4660">
        <w:rPr>
          <w:rFonts w:ascii="Times New Roman" w:eastAsia="Times New Roman" w:hAnsi="Times New Roman" w:cs="Times New Roman"/>
          <w:lang w:eastAsia="ru-RU"/>
        </w:rPr>
        <w:t xml:space="preserve"> 2 семенника</w:t>
      </w:r>
      <w:r w:rsidRPr="00CD4660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CD4660">
        <w:rPr>
          <w:rFonts w:ascii="Times New Roman" w:eastAsia="Times New Roman" w:hAnsi="Times New Roman" w:cs="Times New Roman"/>
          <w:lang w:eastAsia="ru-RU"/>
        </w:rPr>
        <w:t>здесь происходит образование</w:t>
      </w:r>
      <w:r w:rsidRPr="00CD4660">
        <w:rPr>
          <w:rFonts w:ascii="Times New Roman" w:eastAsia="Times New Roman" w:hAnsi="Times New Roman" w:cs="Times New Roman"/>
          <w:lang w:eastAsia="ru-RU"/>
        </w:rPr>
        <w:t xml:space="preserve"> сперматозоидов;         </w:t>
      </w:r>
    </w:p>
    <w:p w:rsidR="00337763" w:rsidRPr="00CD4660" w:rsidRDefault="00337763" w:rsidP="0033776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D4660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="00CD4660" w:rsidRPr="00CD4660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gramStart"/>
      <w:r w:rsidRPr="00CD4660">
        <w:rPr>
          <w:rFonts w:ascii="Times New Roman" w:eastAsia="Times New Roman" w:hAnsi="Times New Roman" w:cs="Times New Roman"/>
          <w:lang w:eastAsia="ru-RU"/>
        </w:rPr>
        <w:t>2</w:t>
      </w:r>
      <w:r w:rsidR="00CD4660" w:rsidRPr="00CD46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4660">
        <w:rPr>
          <w:rFonts w:ascii="Times New Roman" w:eastAsia="Times New Roman" w:hAnsi="Times New Roman" w:cs="Times New Roman"/>
          <w:lang w:eastAsia="ru-RU"/>
        </w:rPr>
        <w:t xml:space="preserve">семяпровода и </w:t>
      </w:r>
      <w:proofErr w:type="spellStart"/>
      <w:r w:rsidRPr="00CD4660">
        <w:rPr>
          <w:rFonts w:ascii="Times New Roman" w:eastAsia="Times New Roman" w:hAnsi="Times New Roman" w:cs="Times New Roman"/>
          <w:lang w:eastAsia="ru-RU"/>
        </w:rPr>
        <w:t>семяизвергательный</w:t>
      </w:r>
      <w:proofErr w:type="spellEnd"/>
      <w:r w:rsidRPr="00CD4660">
        <w:rPr>
          <w:rFonts w:ascii="Times New Roman" w:eastAsia="Times New Roman" w:hAnsi="Times New Roman" w:cs="Times New Roman"/>
          <w:lang w:eastAsia="ru-RU"/>
        </w:rPr>
        <w:t xml:space="preserve"> канал);</w:t>
      </w:r>
      <w:r w:rsidRPr="00CD4660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proofErr w:type="gramEnd"/>
    </w:p>
    <w:p w:rsidR="00337763" w:rsidRPr="00CD4660" w:rsidRDefault="00337763" w:rsidP="0033776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D4660">
        <w:rPr>
          <w:rFonts w:ascii="Times New Roman" w:eastAsia="Times New Roman" w:hAnsi="Times New Roman" w:cs="Times New Roman"/>
          <w:lang w:eastAsia="ru-RU"/>
        </w:rPr>
        <w:t xml:space="preserve">                                 2) В</w:t>
      </w:r>
      <w:r w:rsidRPr="00CD4660">
        <w:rPr>
          <w:rFonts w:ascii="Times New Roman" w:eastAsia="Times New Roman" w:hAnsi="Times New Roman" w:cs="Times New Roman"/>
          <w:lang w:eastAsia="ru-RU"/>
        </w:rPr>
        <w:t xml:space="preserve">нутреннее оплодотворение; </w:t>
      </w:r>
    </w:p>
    <w:p w:rsidR="00337763" w:rsidRPr="00CD4660" w:rsidRDefault="00337763" w:rsidP="0033776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D4660">
        <w:rPr>
          <w:rFonts w:ascii="Times New Roman" w:eastAsia="Times New Roman" w:hAnsi="Times New Roman" w:cs="Times New Roman"/>
          <w:lang w:eastAsia="ru-RU"/>
        </w:rPr>
        <w:t xml:space="preserve">                                 3) В</w:t>
      </w:r>
      <w:r w:rsidRPr="00CD4660">
        <w:rPr>
          <w:rFonts w:ascii="Times New Roman" w:eastAsia="Times New Roman" w:hAnsi="Times New Roman" w:cs="Times New Roman"/>
          <w:lang w:eastAsia="ru-RU"/>
        </w:rPr>
        <w:t xml:space="preserve">ыражен половой диморфизм. </w:t>
      </w:r>
    </w:p>
    <w:p w:rsidR="00CD4660" w:rsidRPr="00CD4660" w:rsidRDefault="00CD4660" w:rsidP="0033776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D4660" w:rsidRPr="00CD4660" w:rsidRDefault="00CD4660" w:rsidP="00CD466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D4660">
        <w:rPr>
          <w:rFonts w:ascii="Times New Roman" w:eastAsia="Times New Roman" w:hAnsi="Times New Roman" w:cs="Times New Roman"/>
          <w:b/>
          <w:i/>
          <w:lang w:eastAsia="ru-RU"/>
        </w:rPr>
        <w:t>Развитие:</w:t>
      </w:r>
      <w:r w:rsidRPr="00CD4660">
        <w:rPr>
          <w:rFonts w:ascii="Times New Roman" w:eastAsia="Times New Roman" w:hAnsi="Times New Roman" w:cs="Times New Roman"/>
          <w:lang w:eastAsia="ru-RU"/>
        </w:rPr>
        <w:t xml:space="preserve"> 1) Прямое;</w:t>
      </w:r>
    </w:p>
    <w:p w:rsidR="00CD4660" w:rsidRPr="00CD4660" w:rsidRDefault="00CD4660" w:rsidP="00CD466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D4660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4660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gramStart"/>
      <w:r w:rsidRPr="00CD4660">
        <w:rPr>
          <w:rFonts w:ascii="Times New Roman" w:eastAsia="Times New Roman" w:hAnsi="Times New Roman" w:cs="Times New Roman"/>
          <w:lang w:eastAsia="ru-RU"/>
        </w:rPr>
        <w:t>Непрямое</w:t>
      </w:r>
      <w:proofErr w:type="gramEnd"/>
      <w:r w:rsidRPr="00CD4660">
        <w:rPr>
          <w:rFonts w:ascii="Times New Roman" w:eastAsia="Times New Roman" w:hAnsi="Times New Roman" w:cs="Times New Roman"/>
          <w:lang w:eastAsia="ru-RU"/>
        </w:rPr>
        <w:t xml:space="preserve"> с полным и неполным превращением.</w:t>
      </w:r>
    </w:p>
    <w:p w:rsidR="00CD4660" w:rsidRPr="00CD4660" w:rsidRDefault="00CD4660" w:rsidP="0033776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D4660" w:rsidRPr="00CD4660" w:rsidRDefault="00CD4660" w:rsidP="0033776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A1D" w:rsidRPr="00CD4660" w:rsidRDefault="00671A1D" w:rsidP="00CD4660">
      <w:pPr>
        <w:spacing w:after="0"/>
        <w:rPr>
          <w:rFonts w:ascii="Times New Roman" w:hAnsi="Times New Roman" w:cs="Times New Roman"/>
        </w:rPr>
      </w:pPr>
    </w:p>
    <w:p w:rsidR="00671A1D" w:rsidRPr="00CD4660" w:rsidRDefault="00671A1D" w:rsidP="00671A1D">
      <w:pPr>
        <w:spacing w:after="0"/>
        <w:ind w:left="360"/>
        <w:rPr>
          <w:rFonts w:ascii="Times New Roman" w:hAnsi="Times New Roman" w:cs="Times New Roman"/>
        </w:rPr>
      </w:pPr>
      <w:r w:rsidRPr="00CD4660">
        <w:rPr>
          <w:rFonts w:ascii="Times New Roman" w:hAnsi="Times New Roman" w:cs="Times New Roman"/>
        </w:rPr>
        <w:t xml:space="preserve">   </w:t>
      </w:r>
    </w:p>
    <w:sectPr w:rsidR="00671A1D" w:rsidRPr="00CD4660" w:rsidSect="008F2269">
      <w:pgSz w:w="11906" w:h="16838"/>
      <w:pgMar w:top="993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318C"/>
    <w:multiLevelType w:val="hybridMultilevel"/>
    <w:tmpl w:val="0402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26469"/>
    <w:multiLevelType w:val="hybridMultilevel"/>
    <w:tmpl w:val="D0169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76"/>
    <w:rsid w:val="000A1000"/>
    <w:rsid w:val="00337763"/>
    <w:rsid w:val="004E24E7"/>
    <w:rsid w:val="00567A7C"/>
    <w:rsid w:val="00671A1D"/>
    <w:rsid w:val="006C2BD3"/>
    <w:rsid w:val="008F2269"/>
    <w:rsid w:val="0090758D"/>
    <w:rsid w:val="009F4C2E"/>
    <w:rsid w:val="00A92376"/>
    <w:rsid w:val="00CD4660"/>
    <w:rsid w:val="00EE4327"/>
    <w:rsid w:val="00F5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7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9237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9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37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CD466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D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7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9237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9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37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CD466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D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22</dc:creator>
  <cp:lastModifiedBy>User</cp:lastModifiedBy>
  <cp:revision>2</cp:revision>
  <dcterms:created xsi:type="dcterms:W3CDTF">2018-11-28T11:07:00Z</dcterms:created>
  <dcterms:modified xsi:type="dcterms:W3CDTF">2018-11-28T15:33:00Z</dcterms:modified>
</cp:coreProperties>
</file>